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2FBE" w:rsidRDefault="00002FBE" w:rsidP="009D1B32">
      <w:pPr>
        <w:shd w:val="clear" w:color="auto" w:fill="FFFFFF"/>
        <w:spacing w:after="150" w:line="240" w:lineRule="auto"/>
        <w:jc w:val="center"/>
        <w:outlineLvl w:val="1"/>
        <w:rPr>
          <w:rFonts w:ascii="Arial" w:eastAsia="Times New Roman" w:hAnsi="Arial" w:cs="Arial"/>
          <w:b/>
          <w:bCs/>
          <w:color w:val="333333"/>
          <w:sz w:val="32"/>
          <w:szCs w:val="32"/>
        </w:rPr>
      </w:pPr>
    </w:p>
    <w:p w:rsidR="009E63D9" w:rsidRDefault="00980818" w:rsidP="009D1B32">
      <w:pPr>
        <w:shd w:val="clear" w:color="auto" w:fill="FFFFFF"/>
        <w:spacing w:after="150" w:line="240" w:lineRule="auto"/>
        <w:jc w:val="center"/>
        <w:outlineLvl w:val="1"/>
        <w:rPr>
          <w:rFonts w:ascii="Arial" w:eastAsia="Times New Roman" w:hAnsi="Arial" w:cs="Arial"/>
          <w:b/>
          <w:bCs/>
          <w:color w:val="333333"/>
          <w:sz w:val="32"/>
          <w:szCs w:val="32"/>
        </w:rPr>
      </w:pPr>
      <w:r w:rsidRPr="009D1B32">
        <w:rPr>
          <w:rFonts w:ascii="Arial" w:eastAsia="Times New Roman" w:hAnsi="Arial" w:cs="Arial"/>
          <w:b/>
          <w:bCs/>
          <w:color w:val="333333"/>
          <w:sz w:val="32"/>
          <w:szCs w:val="32"/>
        </w:rPr>
        <w:t>The importance of a designated primary care provider and healthcare team</w:t>
      </w:r>
    </w:p>
    <w:p w:rsidR="00002FBE" w:rsidRPr="009D1B32" w:rsidRDefault="00002FBE" w:rsidP="009D1B32">
      <w:pPr>
        <w:shd w:val="clear" w:color="auto" w:fill="FFFFFF"/>
        <w:spacing w:after="150" w:line="240" w:lineRule="auto"/>
        <w:jc w:val="center"/>
        <w:outlineLvl w:val="1"/>
        <w:rPr>
          <w:rFonts w:ascii="Arial" w:eastAsia="Times New Roman" w:hAnsi="Arial" w:cs="Arial"/>
          <w:b/>
          <w:bCs/>
          <w:color w:val="333333"/>
          <w:sz w:val="32"/>
          <w:szCs w:val="32"/>
        </w:rPr>
      </w:pPr>
    </w:p>
    <w:p w:rsidR="00980818" w:rsidRPr="009E63D9" w:rsidRDefault="00980818" w:rsidP="009E63D9">
      <w:pPr>
        <w:shd w:val="clear" w:color="auto" w:fill="FFFFFF"/>
        <w:spacing w:after="150" w:line="240" w:lineRule="auto"/>
        <w:outlineLvl w:val="1"/>
        <w:rPr>
          <w:rFonts w:ascii="Arial" w:eastAsia="Times New Roman" w:hAnsi="Arial" w:cs="Arial"/>
          <w:color w:val="333333"/>
          <w:sz w:val="24"/>
          <w:szCs w:val="24"/>
        </w:rPr>
      </w:pPr>
    </w:p>
    <w:p w:rsidR="00980818" w:rsidRPr="009D1B32" w:rsidRDefault="00123721" w:rsidP="00123721">
      <w:pPr>
        <w:shd w:val="clear" w:color="auto" w:fill="FFFFFF"/>
        <w:spacing w:after="150" w:line="300" w:lineRule="atLeast"/>
        <w:rPr>
          <w:rFonts w:ascii="Arial" w:eastAsia="Times New Roman" w:hAnsi="Arial" w:cs="Arial"/>
          <w:color w:val="222222"/>
          <w:sz w:val="24"/>
          <w:szCs w:val="24"/>
          <w:lang w:val="en"/>
        </w:rPr>
      </w:pPr>
      <w:proofErr w:type="gramStart"/>
      <w:r w:rsidRPr="009D1B32">
        <w:rPr>
          <w:rFonts w:ascii="Arial" w:eastAsia="Times New Roman" w:hAnsi="Arial" w:cs="Arial"/>
          <w:b/>
          <w:bCs/>
          <w:color w:val="222222"/>
          <w:sz w:val="24"/>
          <w:szCs w:val="24"/>
          <w:lang w:val="en"/>
        </w:rPr>
        <w:t>Team-Based Primary Care.</w:t>
      </w:r>
      <w:proofErr w:type="gramEnd"/>
      <w:r w:rsidRPr="00123721">
        <w:rPr>
          <w:rFonts w:ascii="Arial" w:eastAsia="Times New Roman" w:hAnsi="Arial" w:cs="Arial"/>
          <w:color w:val="222222"/>
          <w:sz w:val="24"/>
          <w:szCs w:val="24"/>
          <w:lang w:val="en"/>
        </w:rPr>
        <w:t xml:space="preserve"> Team-based care offers many potential advantages</w:t>
      </w:r>
      <w:bookmarkStart w:id="0" w:name="ref19"/>
      <w:bookmarkEnd w:id="0"/>
      <w:r w:rsidRPr="00123721">
        <w:rPr>
          <w:rFonts w:ascii="Arial" w:eastAsia="Times New Roman" w:hAnsi="Arial" w:cs="Arial"/>
          <w:color w:val="222222"/>
          <w:sz w:val="24"/>
          <w:szCs w:val="24"/>
          <w:lang w:val="en"/>
        </w:rPr>
        <w:t xml:space="preserve"> including </w:t>
      </w:r>
      <w:r w:rsidR="00980818" w:rsidRPr="009D1B32">
        <w:rPr>
          <w:rFonts w:ascii="Arial" w:eastAsia="Times New Roman" w:hAnsi="Arial" w:cs="Arial"/>
          <w:color w:val="222222"/>
          <w:sz w:val="24"/>
          <w:szCs w:val="24"/>
          <w:lang w:val="en"/>
        </w:rPr>
        <w:t>improved</w:t>
      </w:r>
      <w:r w:rsidRPr="00123721">
        <w:rPr>
          <w:rFonts w:ascii="Arial" w:eastAsia="Times New Roman" w:hAnsi="Arial" w:cs="Arial"/>
          <w:color w:val="222222"/>
          <w:sz w:val="24"/>
          <w:szCs w:val="24"/>
          <w:lang w:val="en"/>
        </w:rPr>
        <w:t xml:space="preserve"> access to care (more hours of coverage, shorter wait times);</w:t>
      </w:r>
      <w:bookmarkStart w:id="1" w:name="ref20"/>
      <w:bookmarkEnd w:id="1"/>
      <w:r w:rsidRPr="00123721">
        <w:rPr>
          <w:rFonts w:ascii="Arial" w:eastAsia="Times New Roman" w:hAnsi="Arial" w:cs="Arial"/>
          <w:color w:val="222222"/>
          <w:sz w:val="24"/>
          <w:szCs w:val="24"/>
          <w:lang w:val="en"/>
        </w:rPr>
        <w:t xml:space="preserve"> </w:t>
      </w:r>
      <w:r w:rsidR="000E6B5D">
        <w:rPr>
          <w:rFonts w:ascii="Arial" w:eastAsia="Times New Roman" w:hAnsi="Arial" w:cs="Arial"/>
          <w:color w:val="222222"/>
          <w:sz w:val="24"/>
          <w:szCs w:val="24"/>
          <w:lang w:val="en"/>
        </w:rPr>
        <w:t xml:space="preserve">and </w:t>
      </w:r>
      <w:r w:rsidRPr="00123721">
        <w:rPr>
          <w:rFonts w:ascii="Arial" w:eastAsia="Times New Roman" w:hAnsi="Arial" w:cs="Arial"/>
          <w:color w:val="222222"/>
          <w:sz w:val="24"/>
          <w:szCs w:val="24"/>
          <w:lang w:val="en"/>
        </w:rPr>
        <w:t xml:space="preserve">more effective and efficient delivery of </w:t>
      </w:r>
      <w:r w:rsidR="00980818" w:rsidRPr="009D1B32">
        <w:rPr>
          <w:rFonts w:ascii="Arial" w:eastAsia="Times New Roman" w:hAnsi="Arial" w:cs="Arial"/>
          <w:color w:val="222222"/>
          <w:sz w:val="24"/>
          <w:szCs w:val="24"/>
          <w:lang w:val="en"/>
        </w:rPr>
        <w:t>healthcare</w:t>
      </w:r>
      <w:r w:rsidRPr="00123721">
        <w:rPr>
          <w:rFonts w:ascii="Arial" w:eastAsia="Times New Roman" w:hAnsi="Arial" w:cs="Arial"/>
          <w:color w:val="222222"/>
          <w:sz w:val="24"/>
          <w:szCs w:val="24"/>
          <w:lang w:val="en"/>
        </w:rPr>
        <w:t xml:space="preserve"> services that </w:t>
      </w:r>
      <w:r w:rsidR="00980818" w:rsidRPr="009D1B32">
        <w:rPr>
          <w:rFonts w:ascii="Arial" w:eastAsia="Times New Roman" w:hAnsi="Arial" w:cs="Arial"/>
          <w:color w:val="222222"/>
          <w:sz w:val="24"/>
          <w:szCs w:val="24"/>
          <w:lang w:val="en"/>
        </w:rPr>
        <w:t>help to provide</w:t>
      </w:r>
      <w:r w:rsidRPr="00123721">
        <w:rPr>
          <w:rFonts w:ascii="Arial" w:eastAsia="Times New Roman" w:hAnsi="Arial" w:cs="Arial"/>
          <w:color w:val="222222"/>
          <w:sz w:val="24"/>
          <w:szCs w:val="24"/>
          <w:lang w:val="en"/>
        </w:rPr>
        <w:t xml:space="preserve"> high-quality care, such as patient education, behavioral health, self-management support, and care coordination.</w:t>
      </w:r>
      <w:bookmarkStart w:id="2" w:name="ref23"/>
      <w:bookmarkEnd w:id="2"/>
      <w:r w:rsidRPr="00123721">
        <w:rPr>
          <w:rFonts w:ascii="Arial" w:eastAsia="Times New Roman" w:hAnsi="Arial" w:cs="Arial"/>
          <w:color w:val="222222"/>
          <w:sz w:val="24"/>
          <w:szCs w:val="24"/>
          <w:lang w:val="en"/>
        </w:rPr>
        <w:t xml:space="preserve"> </w:t>
      </w:r>
    </w:p>
    <w:p w:rsidR="00123721" w:rsidRPr="00123721" w:rsidRDefault="00980818" w:rsidP="00123721">
      <w:pPr>
        <w:shd w:val="clear" w:color="auto" w:fill="FFFFFF"/>
        <w:spacing w:after="150" w:line="300" w:lineRule="atLeast"/>
        <w:rPr>
          <w:rFonts w:ascii="Arial" w:eastAsia="Times New Roman" w:hAnsi="Arial" w:cs="Arial"/>
          <w:color w:val="222222"/>
          <w:sz w:val="24"/>
          <w:szCs w:val="24"/>
          <w:lang w:val="en"/>
        </w:rPr>
      </w:pPr>
      <w:r w:rsidRPr="009D1B32">
        <w:rPr>
          <w:rFonts w:ascii="Arial" w:eastAsia="Times New Roman" w:hAnsi="Arial" w:cs="Arial"/>
          <w:color w:val="222222"/>
          <w:sz w:val="24"/>
          <w:szCs w:val="24"/>
          <w:lang w:val="en"/>
        </w:rPr>
        <w:t>We believe that by using the</w:t>
      </w:r>
      <w:r w:rsidR="00123721" w:rsidRPr="00123721">
        <w:rPr>
          <w:rFonts w:ascii="Arial" w:eastAsia="Times New Roman" w:hAnsi="Arial" w:cs="Arial"/>
          <w:color w:val="222222"/>
          <w:sz w:val="24"/>
          <w:szCs w:val="24"/>
          <w:lang w:val="en"/>
        </w:rPr>
        <w:t xml:space="preserve"> expertise of a variety of provider team members, patients are more likely to get the care they need.</w:t>
      </w:r>
      <w:bookmarkStart w:id="3" w:name="ref4"/>
      <w:bookmarkStart w:id="4" w:name="ref8"/>
      <w:bookmarkEnd w:id="3"/>
      <w:bookmarkEnd w:id="4"/>
      <w:r w:rsidR="00123721" w:rsidRPr="00123721">
        <w:rPr>
          <w:rFonts w:ascii="Arial" w:eastAsia="Times New Roman" w:hAnsi="Arial" w:cs="Arial"/>
          <w:color w:val="222222"/>
          <w:sz w:val="24"/>
          <w:szCs w:val="24"/>
          <w:lang w:val="en"/>
        </w:rPr>
        <w:t xml:space="preserve"> </w:t>
      </w:r>
      <w:r w:rsidRPr="009D1B32">
        <w:rPr>
          <w:rFonts w:ascii="Arial" w:eastAsia="Times New Roman" w:hAnsi="Arial" w:cs="Arial"/>
          <w:color w:val="222222"/>
          <w:sz w:val="24"/>
          <w:szCs w:val="24"/>
          <w:lang w:val="en"/>
        </w:rPr>
        <w:t>The healthcare team</w:t>
      </w:r>
      <w:r w:rsidR="00123721" w:rsidRPr="00123721">
        <w:rPr>
          <w:rFonts w:ascii="Arial" w:eastAsia="Times New Roman" w:hAnsi="Arial" w:cs="Arial"/>
          <w:color w:val="222222"/>
          <w:sz w:val="24"/>
          <w:szCs w:val="24"/>
          <w:lang w:val="en"/>
        </w:rPr>
        <w:t xml:space="preserve"> </w:t>
      </w:r>
      <w:r w:rsidRPr="009D1B32">
        <w:rPr>
          <w:rFonts w:ascii="Arial" w:eastAsia="Times New Roman" w:hAnsi="Arial" w:cs="Arial"/>
          <w:color w:val="222222"/>
          <w:sz w:val="24"/>
          <w:szCs w:val="24"/>
          <w:lang w:val="en"/>
        </w:rPr>
        <w:t>can</w:t>
      </w:r>
      <w:r w:rsidR="00123721" w:rsidRPr="00123721">
        <w:rPr>
          <w:rFonts w:ascii="Arial" w:eastAsia="Times New Roman" w:hAnsi="Arial" w:cs="Arial"/>
          <w:color w:val="222222"/>
          <w:sz w:val="24"/>
          <w:szCs w:val="24"/>
          <w:lang w:val="en"/>
        </w:rPr>
        <w:t xml:space="preserve"> also support </w:t>
      </w:r>
      <w:r w:rsidRPr="009D1B32">
        <w:rPr>
          <w:rFonts w:ascii="Arial" w:eastAsia="Times New Roman" w:hAnsi="Arial" w:cs="Arial"/>
          <w:color w:val="222222"/>
          <w:sz w:val="24"/>
          <w:szCs w:val="24"/>
          <w:lang w:val="en"/>
        </w:rPr>
        <w:t>continuous quality improvement as they help navigate the patient through the care process.</w:t>
      </w:r>
    </w:p>
    <w:p w:rsidR="00123721" w:rsidRPr="00123721" w:rsidRDefault="00123721" w:rsidP="00123721">
      <w:pPr>
        <w:shd w:val="clear" w:color="auto" w:fill="FFFFFF"/>
        <w:spacing w:after="150" w:line="300" w:lineRule="atLeast"/>
        <w:rPr>
          <w:rFonts w:ascii="Arial" w:eastAsia="Times New Roman" w:hAnsi="Arial" w:cs="Arial"/>
          <w:color w:val="222222"/>
          <w:sz w:val="24"/>
          <w:szCs w:val="24"/>
          <w:lang w:val="en"/>
        </w:rPr>
      </w:pPr>
      <w:proofErr w:type="gramStart"/>
      <w:r w:rsidRPr="009D1B32">
        <w:rPr>
          <w:rFonts w:ascii="Arial" w:eastAsia="Times New Roman" w:hAnsi="Arial" w:cs="Arial"/>
          <w:b/>
          <w:bCs/>
          <w:color w:val="222222"/>
          <w:sz w:val="24"/>
          <w:szCs w:val="24"/>
          <w:lang w:val="en"/>
        </w:rPr>
        <w:t>Patient-Centered Care.</w:t>
      </w:r>
      <w:proofErr w:type="gramEnd"/>
      <w:r w:rsidRPr="00123721">
        <w:rPr>
          <w:rFonts w:ascii="Arial" w:eastAsia="Times New Roman" w:hAnsi="Arial" w:cs="Arial"/>
          <w:color w:val="222222"/>
          <w:sz w:val="24"/>
          <w:szCs w:val="24"/>
          <w:lang w:val="en"/>
        </w:rPr>
        <w:t xml:space="preserve"> Patient-centered care is relationship-based</w:t>
      </w:r>
      <w:r w:rsidR="00980818" w:rsidRPr="009D1B32">
        <w:rPr>
          <w:rFonts w:ascii="Arial" w:eastAsia="Times New Roman" w:hAnsi="Arial" w:cs="Arial"/>
          <w:color w:val="222222"/>
          <w:sz w:val="24"/>
          <w:szCs w:val="24"/>
          <w:lang w:val="en"/>
        </w:rPr>
        <w:t xml:space="preserve"> </w:t>
      </w:r>
      <w:r w:rsidRPr="00123721">
        <w:rPr>
          <w:rFonts w:ascii="Arial" w:eastAsia="Times New Roman" w:hAnsi="Arial" w:cs="Arial"/>
          <w:color w:val="222222"/>
          <w:sz w:val="24"/>
          <w:szCs w:val="24"/>
          <w:lang w:val="en"/>
        </w:rPr>
        <w:t>and</w:t>
      </w:r>
      <w:r w:rsidR="00980818" w:rsidRPr="009D1B32">
        <w:rPr>
          <w:rFonts w:ascii="Arial" w:eastAsia="Times New Roman" w:hAnsi="Arial" w:cs="Arial"/>
          <w:color w:val="222222"/>
          <w:sz w:val="24"/>
          <w:szCs w:val="24"/>
          <w:lang w:val="en"/>
        </w:rPr>
        <w:t xml:space="preserve"> helps to</w:t>
      </w:r>
      <w:r w:rsidRPr="00123721">
        <w:rPr>
          <w:rFonts w:ascii="Arial" w:eastAsia="Times New Roman" w:hAnsi="Arial" w:cs="Arial"/>
          <w:color w:val="222222"/>
          <w:sz w:val="24"/>
          <w:szCs w:val="24"/>
          <w:lang w:val="en"/>
        </w:rPr>
        <w:t xml:space="preserve"> makes the patient feel respected, involved, </w:t>
      </w:r>
      <w:r w:rsidR="00980818" w:rsidRPr="009D1B32">
        <w:rPr>
          <w:rFonts w:ascii="Arial" w:eastAsia="Times New Roman" w:hAnsi="Arial" w:cs="Arial"/>
          <w:color w:val="222222"/>
          <w:sz w:val="24"/>
          <w:szCs w:val="24"/>
          <w:lang w:val="en"/>
        </w:rPr>
        <w:t xml:space="preserve">and </w:t>
      </w:r>
      <w:r w:rsidRPr="00123721">
        <w:rPr>
          <w:rFonts w:ascii="Arial" w:eastAsia="Times New Roman" w:hAnsi="Arial" w:cs="Arial"/>
          <w:color w:val="222222"/>
          <w:sz w:val="24"/>
          <w:szCs w:val="24"/>
          <w:lang w:val="en"/>
        </w:rPr>
        <w:t>engaged.</w:t>
      </w:r>
      <w:bookmarkStart w:id="5" w:name="ref25"/>
      <w:bookmarkStart w:id="6" w:name="ref16"/>
      <w:bookmarkEnd w:id="5"/>
      <w:r w:rsidRPr="00123721">
        <w:rPr>
          <w:rFonts w:ascii="Arial" w:eastAsia="Times New Roman" w:hAnsi="Arial" w:cs="Arial"/>
          <w:color w:val="222222"/>
          <w:sz w:val="24"/>
          <w:szCs w:val="24"/>
          <w:lang w:val="en"/>
        </w:rPr>
        <w:t xml:space="preserve"> Providing this type of care is “the right thing to do</w:t>
      </w:r>
      <w:bookmarkEnd w:id="6"/>
      <w:r w:rsidR="00980818" w:rsidRPr="009D1B32">
        <w:rPr>
          <w:rFonts w:ascii="Arial" w:eastAsia="Times New Roman" w:hAnsi="Arial" w:cs="Arial"/>
          <w:color w:val="222222"/>
          <w:sz w:val="24"/>
          <w:szCs w:val="24"/>
          <w:lang w:val="en"/>
        </w:rPr>
        <w:t>”</w:t>
      </w:r>
      <w:r w:rsidR="000E6B5D">
        <w:rPr>
          <w:rFonts w:ascii="Arial" w:eastAsia="Times New Roman" w:hAnsi="Arial" w:cs="Arial"/>
          <w:color w:val="222222"/>
          <w:sz w:val="24"/>
          <w:szCs w:val="24"/>
          <w:lang w:val="en"/>
        </w:rPr>
        <w:t>.</w:t>
      </w:r>
      <w:r w:rsidR="00980818" w:rsidRPr="009D1B32">
        <w:rPr>
          <w:rFonts w:ascii="Arial" w:eastAsia="Times New Roman" w:hAnsi="Arial" w:cs="Arial"/>
          <w:color w:val="222222"/>
          <w:sz w:val="24"/>
          <w:szCs w:val="24"/>
          <w:lang w:val="en"/>
        </w:rPr>
        <w:t xml:space="preserve"> We strive to </w:t>
      </w:r>
      <w:r w:rsidRPr="00123721">
        <w:rPr>
          <w:rFonts w:ascii="Arial" w:eastAsia="Times New Roman" w:hAnsi="Arial" w:cs="Arial"/>
          <w:color w:val="222222"/>
          <w:sz w:val="24"/>
          <w:szCs w:val="24"/>
          <w:lang w:val="en"/>
        </w:rPr>
        <w:t>develop good relationships with patients and appropriately respond to p</w:t>
      </w:r>
      <w:r w:rsidR="000E6B5D">
        <w:rPr>
          <w:rFonts w:ascii="Arial" w:eastAsia="Times New Roman" w:hAnsi="Arial" w:cs="Arial"/>
          <w:color w:val="222222"/>
          <w:sz w:val="24"/>
          <w:szCs w:val="24"/>
          <w:lang w:val="en"/>
        </w:rPr>
        <w:t>atients' preferences and values and work</w:t>
      </w:r>
      <w:r w:rsidRPr="00123721">
        <w:rPr>
          <w:rFonts w:ascii="Arial" w:eastAsia="Times New Roman" w:hAnsi="Arial" w:cs="Arial"/>
          <w:color w:val="222222"/>
          <w:sz w:val="24"/>
          <w:szCs w:val="24"/>
          <w:lang w:val="en"/>
        </w:rPr>
        <w:t xml:space="preserve"> to support patients in achieving their health goals.</w:t>
      </w:r>
    </w:p>
    <w:p w:rsidR="009D1B32" w:rsidRPr="009D1B32" w:rsidRDefault="009D1B32" w:rsidP="00123721">
      <w:pPr>
        <w:shd w:val="clear" w:color="auto" w:fill="FFFFFF"/>
        <w:spacing w:after="150" w:line="300" w:lineRule="atLeast"/>
        <w:rPr>
          <w:rFonts w:ascii="Arial" w:eastAsia="Times New Roman" w:hAnsi="Arial" w:cs="Arial"/>
          <w:color w:val="222222"/>
          <w:sz w:val="24"/>
          <w:szCs w:val="24"/>
          <w:lang w:val="en"/>
        </w:rPr>
      </w:pPr>
      <w:r w:rsidRPr="009D1B32">
        <w:rPr>
          <w:rFonts w:ascii="Arial" w:eastAsia="Times New Roman" w:hAnsi="Arial" w:cs="Arial"/>
          <w:color w:val="222222"/>
          <w:sz w:val="24"/>
          <w:szCs w:val="24"/>
          <w:lang w:val="en"/>
        </w:rPr>
        <w:t>Our healthcare team is</w:t>
      </w:r>
      <w:r w:rsidR="00123721" w:rsidRPr="00123721">
        <w:rPr>
          <w:rFonts w:ascii="Arial" w:eastAsia="Times New Roman" w:hAnsi="Arial" w:cs="Arial"/>
          <w:color w:val="222222"/>
          <w:sz w:val="24"/>
          <w:szCs w:val="24"/>
          <w:lang w:val="en"/>
        </w:rPr>
        <w:t xml:space="preserve"> able to build relationships with individual patients</w:t>
      </w:r>
      <w:r w:rsidRPr="009D1B32">
        <w:rPr>
          <w:rFonts w:ascii="Arial" w:eastAsia="Times New Roman" w:hAnsi="Arial" w:cs="Arial"/>
          <w:color w:val="222222"/>
          <w:sz w:val="24"/>
          <w:szCs w:val="24"/>
          <w:lang w:val="en"/>
        </w:rPr>
        <w:t xml:space="preserve"> w</w:t>
      </w:r>
      <w:r w:rsidR="00123721" w:rsidRPr="00123721">
        <w:rPr>
          <w:rFonts w:ascii="Arial" w:eastAsia="Times New Roman" w:hAnsi="Arial" w:cs="Arial"/>
          <w:color w:val="222222"/>
          <w:sz w:val="24"/>
          <w:szCs w:val="24"/>
          <w:lang w:val="en"/>
        </w:rPr>
        <w:t xml:space="preserve">ith </w:t>
      </w:r>
      <w:r w:rsidRPr="009D1B32">
        <w:rPr>
          <w:rFonts w:ascii="Arial" w:eastAsia="Times New Roman" w:hAnsi="Arial" w:cs="Arial"/>
          <w:color w:val="222222"/>
          <w:sz w:val="24"/>
          <w:szCs w:val="24"/>
          <w:lang w:val="en"/>
        </w:rPr>
        <w:t>an</w:t>
      </w:r>
      <w:r w:rsidR="00123721" w:rsidRPr="00123721">
        <w:rPr>
          <w:rFonts w:ascii="Arial" w:eastAsia="Times New Roman" w:hAnsi="Arial" w:cs="Arial"/>
          <w:color w:val="222222"/>
          <w:sz w:val="24"/>
          <w:szCs w:val="24"/>
          <w:lang w:val="en"/>
        </w:rPr>
        <w:t xml:space="preserve"> increasing emphasis </w:t>
      </w:r>
      <w:r w:rsidRPr="009D1B32">
        <w:rPr>
          <w:rFonts w:ascii="Arial" w:eastAsia="Times New Roman" w:hAnsi="Arial" w:cs="Arial"/>
          <w:color w:val="222222"/>
          <w:sz w:val="24"/>
          <w:szCs w:val="24"/>
          <w:lang w:val="en"/>
        </w:rPr>
        <w:t>on the ability to</w:t>
      </w:r>
      <w:r w:rsidR="00123721" w:rsidRPr="00123721">
        <w:rPr>
          <w:rFonts w:ascii="Arial" w:eastAsia="Times New Roman" w:hAnsi="Arial" w:cs="Arial"/>
          <w:color w:val="222222"/>
          <w:sz w:val="24"/>
          <w:szCs w:val="24"/>
          <w:lang w:val="en"/>
        </w:rPr>
        <w:t xml:space="preserve"> del</w:t>
      </w:r>
      <w:r w:rsidRPr="009D1B32">
        <w:rPr>
          <w:rFonts w:ascii="Arial" w:eastAsia="Times New Roman" w:hAnsi="Arial" w:cs="Arial"/>
          <w:color w:val="222222"/>
          <w:sz w:val="24"/>
          <w:szCs w:val="24"/>
          <w:lang w:val="en"/>
        </w:rPr>
        <w:t xml:space="preserve">iver high-quality primary care. </w:t>
      </w:r>
    </w:p>
    <w:p w:rsidR="009D1B32" w:rsidRPr="009D1B32" w:rsidRDefault="009D1B32" w:rsidP="00980818">
      <w:pPr>
        <w:pStyle w:val="NormalWeb"/>
        <w:shd w:val="clear" w:color="auto" w:fill="FFFFFF"/>
        <w:rPr>
          <w:rFonts w:ascii="Arial" w:hAnsi="Arial" w:cs="Arial"/>
          <w:b/>
          <w:color w:val="252A2D"/>
          <w:lang w:val="en"/>
        </w:rPr>
      </w:pPr>
      <w:r w:rsidRPr="009D1B32">
        <w:rPr>
          <w:rFonts w:ascii="Arial" w:hAnsi="Arial" w:cs="Arial"/>
          <w:b/>
          <w:color w:val="252A2D"/>
          <w:lang w:val="en"/>
        </w:rPr>
        <w:t>Selecting a Provider</w:t>
      </w:r>
    </w:p>
    <w:p w:rsidR="00980818" w:rsidRDefault="009D1B32" w:rsidP="00123721">
      <w:pPr>
        <w:shd w:val="clear" w:color="auto" w:fill="FFFFFF"/>
        <w:spacing w:after="150" w:line="300" w:lineRule="atLeast"/>
        <w:rPr>
          <w:rFonts w:ascii="Arial" w:eastAsia="Times New Roman" w:hAnsi="Arial" w:cs="Arial"/>
          <w:color w:val="222222"/>
          <w:sz w:val="24"/>
          <w:szCs w:val="24"/>
          <w:lang w:val="en"/>
        </w:rPr>
      </w:pPr>
      <w:r>
        <w:rPr>
          <w:rFonts w:ascii="Arial" w:eastAsia="Times New Roman" w:hAnsi="Arial" w:cs="Arial"/>
          <w:color w:val="222222"/>
          <w:sz w:val="24"/>
          <w:szCs w:val="24"/>
          <w:lang w:val="en"/>
        </w:rPr>
        <w:t>In an effort to support these ideals, we will help to identify the provider that is the best fit for your healthcare needs. Our provider biographical data is available on our website so that you can make an informed choice. We attempt to match your preferences to increase the comfort you have with your dedicated team.</w:t>
      </w:r>
    </w:p>
    <w:p w:rsidR="009D1B32" w:rsidRDefault="009D1B32" w:rsidP="009D1B32">
      <w:pPr>
        <w:pStyle w:val="NormalWeb"/>
        <w:shd w:val="clear" w:color="auto" w:fill="FFFFFF"/>
        <w:rPr>
          <w:rFonts w:ascii="Arial" w:hAnsi="Arial" w:cs="Arial"/>
          <w:color w:val="252A2D"/>
          <w:lang w:val="en"/>
        </w:rPr>
      </w:pPr>
      <w:r w:rsidRPr="009D1B32">
        <w:rPr>
          <w:rFonts w:ascii="Arial" w:hAnsi="Arial" w:cs="Arial"/>
          <w:color w:val="252A2D"/>
          <w:lang w:val="en"/>
        </w:rPr>
        <w:t>Nothing can really give you a feel for whether you’ve selected the right doctor like an office visit and a face-to-face meeting. Be sure you feel comfortable in the office and with the physician and nur</w:t>
      </w:r>
      <w:r w:rsidR="000E6B5D">
        <w:rPr>
          <w:rFonts w:ascii="Arial" w:hAnsi="Arial" w:cs="Arial"/>
          <w:color w:val="252A2D"/>
          <w:lang w:val="en"/>
        </w:rPr>
        <w:t xml:space="preserve">ses. Your primary care provider </w:t>
      </w:r>
      <w:r w:rsidRPr="009D1B32">
        <w:rPr>
          <w:rFonts w:ascii="Arial" w:hAnsi="Arial" w:cs="Arial"/>
          <w:color w:val="252A2D"/>
          <w:lang w:val="en"/>
        </w:rPr>
        <w:t xml:space="preserve">and healthcare team should be someone you trust and can rely on to help </w:t>
      </w:r>
      <w:proofErr w:type="gramStart"/>
      <w:r w:rsidRPr="009D1B32">
        <w:rPr>
          <w:rFonts w:ascii="Arial" w:hAnsi="Arial" w:cs="Arial"/>
          <w:color w:val="252A2D"/>
          <w:lang w:val="en"/>
        </w:rPr>
        <w:t>manage</w:t>
      </w:r>
      <w:proofErr w:type="gramEnd"/>
      <w:r w:rsidRPr="009D1B32">
        <w:rPr>
          <w:rFonts w:ascii="Arial" w:hAnsi="Arial" w:cs="Arial"/>
          <w:color w:val="252A2D"/>
          <w:lang w:val="en"/>
        </w:rPr>
        <w:t xml:space="preserve"> your healthcare.  </w:t>
      </w:r>
    </w:p>
    <w:p w:rsidR="009D1B32" w:rsidRPr="00123721" w:rsidRDefault="009D1B32" w:rsidP="00002FBE">
      <w:pPr>
        <w:pStyle w:val="NormalWeb"/>
        <w:shd w:val="clear" w:color="auto" w:fill="FFFFFF"/>
        <w:rPr>
          <w:rFonts w:ascii="Arial" w:hAnsi="Arial" w:cs="Arial"/>
          <w:color w:val="222222"/>
          <w:lang w:val="en"/>
        </w:rPr>
      </w:pPr>
      <w:r>
        <w:rPr>
          <w:rFonts w:ascii="Arial" w:hAnsi="Arial" w:cs="Arial"/>
          <w:color w:val="252A2D"/>
          <w:lang w:val="en"/>
        </w:rPr>
        <w:t>If you have any concerns regarding your relationship with your designated team-please let us know. We wil</w:t>
      </w:r>
      <w:r w:rsidR="00534E0C">
        <w:rPr>
          <w:rFonts w:ascii="Arial" w:hAnsi="Arial" w:cs="Arial"/>
          <w:color w:val="252A2D"/>
          <w:lang w:val="en"/>
        </w:rPr>
        <w:t>l work collaboratively to ensure a strong and trusting relationship.</w:t>
      </w:r>
      <w:bookmarkStart w:id="7" w:name="_GoBack"/>
      <w:bookmarkEnd w:id="7"/>
    </w:p>
    <w:p w:rsidR="009E63D9" w:rsidRDefault="009E63D9" w:rsidP="00123721">
      <w:pPr>
        <w:pStyle w:val="NormalWeb"/>
        <w:shd w:val="clear" w:color="auto" w:fill="FFFFFF"/>
      </w:pPr>
    </w:p>
    <w:sectPr w:rsidR="009E63D9" w:rsidSect="00002FBE">
      <w:pgSz w:w="12240" w:h="15840"/>
      <w:pgMar w:top="1440" w:right="1440" w:bottom="1440" w:left="1440" w:header="720" w:footer="720" w:gutter="0"/>
      <w:pgBorders w:offsetFrom="page">
        <w:top w:val="single" w:sz="24" w:space="24" w:color="auto"/>
        <w:left w:val="single" w:sz="24" w:space="24" w:color="auto"/>
        <w:bottom w:val="single" w:sz="24" w:space="24" w:color="auto"/>
        <w:right w:val="single" w:sz="24"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63D9"/>
    <w:rsid w:val="00002FBE"/>
    <w:rsid w:val="000E6B5D"/>
    <w:rsid w:val="00123721"/>
    <w:rsid w:val="00534E0C"/>
    <w:rsid w:val="00697C3B"/>
    <w:rsid w:val="00980818"/>
    <w:rsid w:val="009D1B32"/>
    <w:rsid w:val="009E63D9"/>
    <w:rsid w:val="00EB45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9E63D9"/>
    <w:rPr>
      <w:b/>
      <w:bCs/>
    </w:rPr>
  </w:style>
  <w:style w:type="paragraph" w:styleId="NormalWeb">
    <w:name w:val="Normal (Web)"/>
    <w:basedOn w:val="Normal"/>
    <w:uiPriority w:val="99"/>
    <w:unhideWhenUsed/>
    <w:rsid w:val="009E63D9"/>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9E63D9"/>
    <w:rPr>
      <w:b/>
      <w:bCs/>
    </w:rPr>
  </w:style>
  <w:style w:type="paragraph" w:styleId="NormalWeb">
    <w:name w:val="Normal (Web)"/>
    <w:basedOn w:val="Normal"/>
    <w:uiPriority w:val="99"/>
    <w:unhideWhenUsed/>
    <w:rsid w:val="009E63D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167648">
      <w:bodyDiv w:val="1"/>
      <w:marLeft w:val="0"/>
      <w:marRight w:val="0"/>
      <w:marTop w:val="0"/>
      <w:marBottom w:val="0"/>
      <w:divBdr>
        <w:top w:val="none" w:sz="0" w:space="0" w:color="auto"/>
        <w:left w:val="none" w:sz="0" w:space="0" w:color="auto"/>
        <w:bottom w:val="none" w:sz="0" w:space="0" w:color="auto"/>
        <w:right w:val="none" w:sz="0" w:space="0" w:color="auto"/>
      </w:divBdr>
      <w:divsChild>
        <w:div w:id="1653096036">
          <w:marLeft w:val="0"/>
          <w:marRight w:val="0"/>
          <w:marTop w:val="0"/>
          <w:marBottom w:val="0"/>
          <w:divBdr>
            <w:top w:val="none" w:sz="0" w:space="0" w:color="auto"/>
            <w:left w:val="none" w:sz="0" w:space="0" w:color="auto"/>
            <w:bottom w:val="none" w:sz="0" w:space="0" w:color="auto"/>
            <w:right w:val="none" w:sz="0" w:space="0" w:color="auto"/>
          </w:divBdr>
          <w:divsChild>
            <w:div w:id="337779897">
              <w:marLeft w:val="0"/>
              <w:marRight w:val="0"/>
              <w:marTop w:val="0"/>
              <w:marBottom w:val="0"/>
              <w:divBdr>
                <w:top w:val="none" w:sz="0" w:space="0" w:color="auto"/>
                <w:left w:val="none" w:sz="0" w:space="0" w:color="auto"/>
                <w:bottom w:val="none" w:sz="0" w:space="0" w:color="auto"/>
                <w:right w:val="none" w:sz="0" w:space="0" w:color="auto"/>
              </w:divBdr>
              <w:divsChild>
                <w:div w:id="1486780992">
                  <w:marLeft w:val="0"/>
                  <w:marRight w:val="0"/>
                  <w:marTop w:val="0"/>
                  <w:marBottom w:val="0"/>
                  <w:divBdr>
                    <w:top w:val="none" w:sz="0" w:space="0" w:color="auto"/>
                    <w:left w:val="none" w:sz="0" w:space="0" w:color="auto"/>
                    <w:bottom w:val="none" w:sz="0" w:space="0" w:color="auto"/>
                    <w:right w:val="none" w:sz="0" w:space="0" w:color="auto"/>
                  </w:divBdr>
                  <w:divsChild>
                    <w:div w:id="602417114">
                      <w:marLeft w:val="-180"/>
                      <w:marRight w:val="-180"/>
                      <w:marTop w:val="1005"/>
                      <w:marBottom w:val="0"/>
                      <w:divBdr>
                        <w:top w:val="none" w:sz="0" w:space="0" w:color="auto"/>
                        <w:left w:val="none" w:sz="0" w:space="0" w:color="auto"/>
                        <w:bottom w:val="none" w:sz="0" w:space="0" w:color="auto"/>
                        <w:right w:val="none" w:sz="0" w:space="0" w:color="auto"/>
                      </w:divBdr>
                    </w:div>
                  </w:divsChild>
                </w:div>
              </w:divsChild>
            </w:div>
          </w:divsChild>
        </w:div>
      </w:divsChild>
    </w:div>
    <w:div w:id="466511176">
      <w:bodyDiv w:val="1"/>
      <w:marLeft w:val="0"/>
      <w:marRight w:val="0"/>
      <w:marTop w:val="0"/>
      <w:marBottom w:val="0"/>
      <w:divBdr>
        <w:top w:val="none" w:sz="0" w:space="0" w:color="auto"/>
        <w:left w:val="none" w:sz="0" w:space="0" w:color="auto"/>
        <w:bottom w:val="none" w:sz="0" w:space="0" w:color="auto"/>
        <w:right w:val="none" w:sz="0" w:space="0" w:color="auto"/>
      </w:divBdr>
      <w:divsChild>
        <w:div w:id="606306027">
          <w:marLeft w:val="0"/>
          <w:marRight w:val="0"/>
          <w:marTop w:val="0"/>
          <w:marBottom w:val="0"/>
          <w:divBdr>
            <w:top w:val="none" w:sz="0" w:space="0" w:color="auto"/>
            <w:left w:val="none" w:sz="0" w:space="0" w:color="auto"/>
            <w:bottom w:val="none" w:sz="0" w:space="0" w:color="auto"/>
            <w:right w:val="none" w:sz="0" w:space="0" w:color="auto"/>
          </w:divBdr>
          <w:divsChild>
            <w:div w:id="280570230">
              <w:marLeft w:val="0"/>
              <w:marRight w:val="0"/>
              <w:marTop w:val="0"/>
              <w:marBottom w:val="0"/>
              <w:divBdr>
                <w:top w:val="none" w:sz="0" w:space="0" w:color="auto"/>
                <w:left w:val="none" w:sz="0" w:space="0" w:color="auto"/>
                <w:bottom w:val="none" w:sz="0" w:space="0" w:color="auto"/>
                <w:right w:val="none" w:sz="0" w:space="0" w:color="auto"/>
              </w:divBdr>
              <w:divsChild>
                <w:div w:id="1619986806">
                  <w:marLeft w:val="0"/>
                  <w:marRight w:val="0"/>
                  <w:marTop w:val="0"/>
                  <w:marBottom w:val="0"/>
                  <w:divBdr>
                    <w:top w:val="none" w:sz="0" w:space="0" w:color="auto"/>
                    <w:left w:val="none" w:sz="0" w:space="0" w:color="auto"/>
                    <w:bottom w:val="none" w:sz="0" w:space="0" w:color="auto"/>
                    <w:right w:val="none" w:sz="0" w:space="0" w:color="auto"/>
                  </w:divBdr>
                  <w:divsChild>
                    <w:div w:id="31808174">
                      <w:marLeft w:val="0"/>
                      <w:marRight w:val="0"/>
                      <w:marTop w:val="0"/>
                      <w:marBottom w:val="0"/>
                      <w:divBdr>
                        <w:top w:val="none" w:sz="0" w:space="0" w:color="auto"/>
                        <w:left w:val="none" w:sz="0" w:space="0" w:color="auto"/>
                        <w:bottom w:val="none" w:sz="0" w:space="0" w:color="auto"/>
                        <w:right w:val="none" w:sz="0" w:space="0" w:color="auto"/>
                      </w:divBdr>
                      <w:divsChild>
                        <w:div w:id="1159922148">
                          <w:marLeft w:val="0"/>
                          <w:marRight w:val="0"/>
                          <w:marTop w:val="0"/>
                          <w:marBottom w:val="0"/>
                          <w:divBdr>
                            <w:top w:val="none" w:sz="0" w:space="0" w:color="auto"/>
                            <w:left w:val="none" w:sz="0" w:space="0" w:color="auto"/>
                            <w:bottom w:val="none" w:sz="0" w:space="0" w:color="auto"/>
                            <w:right w:val="none" w:sz="0" w:space="0" w:color="auto"/>
                          </w:divBdr>
                          <w:divsChild>
                            <w:div w:id="1712804705">
                              <w:marLeft w:val="0"/>
                              <w:marRight w:val="0"/>
                              <w:marTop w:val="0"/>
                              <w:marBottom w:val="0"/>
                              <w:divBdr>
                                <w:top w:val="none" w:sz="0" w:space="0" w:color="auto"/>
                                <w:left w:val="none" w:sz="0" w:space="0" w:color="auto"/>
                                <w:bottom w:val="none" w:sz="0" w:space="0" w:color="auto"/>
                                <w:right w:val="none" w:sz="0" w:space="0" w:color="auto"/>
                              </w:divBdr>
                              <w:divsChild>
                                <w:div w:id="110645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9481786">
      <w:bodyDiv w:val="1"/>
      <w:marLeft w:val="0"/>
      <w:marRight w:val="0"/>
      <w:marTop w:val="0"/>
      <w:marBottom w:val="0"/>
      <w:divBdr>
        <w:top w:val="none" w:sz="0" w:space="0" w:color="auto"/>
        <w:left w:val="none" w:sz="0" w:space="0" w:color="auto"/>
        <w:bottom w:val="none" w:sz="0" w:space="0" w:color="auto"/>
        <w:right w:val="none" w:sz="0" w:space="0" w:color="auto"/>
      </w:divBdr>
      <w:divsChild>
        <w:div w:id="1906061417">
          <w:marLeft w:val="0"/>
          <w:marRight w:val="0"/>
          <w:marTop w:val="0"/>
          <w:marBottom w:val="0"/>
          <w:divBdr>
            <w:top w:val="none" w:sz="0" w:space="0" w:color="auto"/>
            <w:left w:val="none" w:sz="0" w:space="0" w:color="auto"/>
            <w:bottom w:val="none" w:sz="0" w:space="0" w:color="auto"/>
            <w:right w:val="none" w:sz="0" w:space="0" w:color="auto"/>
          </w:divBdr>
          <w:divsChild>
            <w:div w:id="1200895763">
              <w:marLeft w:val="0"/>
              <w:marRight w:val="0"/>
              <w:marTop w:val="0"/>
              <w:marBottom w:val="0"/>
              <w:divBdr>
                <w:top w:val="none" w:sz="0" w:space="0" w:color="auto"/>
                <w:left w:val="none" w:sz="0" w:space="0" w:color="auto"/>
                <w:bottom w:val="none" w:sz="0" w:space="0" w:color="auto"/>
                <w:right w:val="none" w:sz="0" w:space="0" w:color="auto"/>
              </w:divBdr>
              <w:divsChild>
                <w:div w:id="1866208443">
                  <w:marLeft w:val="0"/>
                  <w:marRight w:val="0"/>
                  <w:marTop w:val="0"/>
                  <w:marBottom w:val="0"/>
                  <w:divBdr>
                    <w:top w:val="none" w:sz="0" w:space="0" w:color="auto"/>
                    <w:left w:val="none" w:sz="0" w:space="0" w:color="auto"/>
                    <w:bottom w:val="none" w:sz="0" w:space="0" w:color="auto"/>
                    <w:right w:val="none" w:sz="0" w:space="0" w:color="auto"/>
                  </w:divBdr>
                  <w:divsChild>
                    <w:div w:id="1232740467">
                      <w:marLeft w:val="0"/>
                      <w:marRight w:val="0"/>
                      <w:marTop w:val="0"/>
                      <w:marBottom w:val="0"/>
                      <w:divBdr>
                        <w:top w:val="none" w:sz="0" w:space="0" w:color="auto"/>
                        <w:left w:val="none" w:sz="0" w:space="0" w:color="auto"/>
                        <w:bottom w:val="none" w:sz="0" w:space="0" w:color="auto"/>
                        <w:right w:val="none" w:sz="0" w:space="0" w:color="auto"/>
                      </w:divBdr>
                      <w:divsChild>
                        <w:div w:id="790514078">
                          <w:marLeft w:val="0"/>
                          <w:marRight w:val="0"/>
                          <w:marTop w:val="0"/>
                          <w:marBottom w:val="0"/>
                          <w:divBdr>
                            <w:top w:val="none" w:sz="0" w:space="0" w:color="auto"/>
                            <w:left w:val="none" w:sz="0" w:space="0" w:color="auto"/>
                            <w:bottom w:val="none" w:sz="0" w:space="0" w:color="auto"/>
                            <w:right w:val="none" w:sz="0" w:space="0" w:color="auto"/>
                          </w:divBdr>
                          <w:divsChild>
                            <w:div w:id="1213620469">
                              <w:marLeft w:val="0"/>
                              <w:marRight w:val="0"/>
                              <w:marTop w:val="0"/>
                              <w:marBottom w:val="0"/>
                              <w:divBdr>
                                <w:top w:val="none" w:sz="0" w:space="0" w:color="auto"/>
                                <w:left w:val="none" w:sz="0" w:space="0" w:color="auto"/>
                                <w:bottom w:val="none" w:sz="0" w:space="0" w:color="auto"/>
                                <w:right w:val="none" w:sz="0" w:space="0" w:color="auto"/>
                              </w:divBdr>
                              <w:divsChild>
                                <w:div w:id="168554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3844745">
      <w:bodyDiv w:val="1"/>
      <w:marLeft w:val="0"/>
      <w:marRight w:val="0"/>
      <w:marTop w:val="0"/>
      <w:marBottom w:val="0"/>
      <w:divBdr>
        <w:top w:val="none" w:sz="0" w:space="0" w:color="auto"/>
        <w:left w:val="none" w:sz="0" w:space="0" w:color="auto"/>
        <w:bottom w:val="none" w:sz="0" w:space="0" w:color="auto"/>
        <w:right w:val="none" w:sz="0" w:space="0" w:color="auto"/>
      </w:divBdr>
      <w:divsChild>
        <w:div w:id="1695039704">
          <w:marLeft w:val="0"/>
          <w:marRight w:val="0"/>
          <w:marTop w:val="0"/>
          <w:marBottom w:val="0"/>
          <w:divBdr>
            <w:top w:val="none" w:sz="0" w:space="0" w:color="auto"/>
            <w:left w:val="none" w:sz="0" w:space="0" w:color="auto"/>
            <w:bottom w:val="none" w:sz="0" w:space="0" w:color="auto"/>
            <w:right w:val="none" w:sz="0" w:space="0" w:color="auto"/>
          </w:divBdr>
          <w:divsChild>
            <w:div w:id="1929727257">
              <w:marLeft w:val="0"/>
              <w:marRight w:val="0"/>
              <w:marTop w:val="0"/>
              <w:marBottom w:val="0"/>
              <w:divBdr>
                <w:top w:val="none" w:sz="0" w:space="0" w:color="auto"/>
                <w:left w:val="none" w:sz="0" w:space="0" w:color="auto"/>
                <w:bottom w:val="none" w:sz="0" w:space="0" w:color="auto"/>
                <w:right w:val="none" w:sz="0" w:space="0" w:color="auto"/>
              </w:divBdr>
              <w:divsChild>
                <w:div w:id="1421372623">
                  <w:marLeft w:val="0"/>
                  <w:marRight w:val="0"/>
                  <w:marTop w:val="0"/>
                  <w:marBottom w:val="0"/>
                  <w:divBdr>
                    <w:top w:val="none" w:sz="0" w:space="0" w:color="auto"/>
                    <w:left w:val="none" w:sz="0" w:space="0" w:color="auto"/>
                    <w:bottom w:val="none" w:sz="0" w:space="0" w:color="auto"/>
                    <w:right w:val="none" w:sz="0" w:space="0" w:color="auto"/>
                  </w:divBdr>
                  <w:divsChild>
                    <w:div w:id="1637641609">
                      <w:marLeft w:val="0"/>
                      <w:marRight w:val="0"/>
                      <w:marTop w:val="0"/>
                      <w:marBottom w:val="0"/>
                      <w:divBdr>
                        <w:top w:val="none" w:sz="0" w:space="0" w:color="auto"/>
                        <w:left w:val="none" w:sz="0" w:space="0" w:color="auto"/>
                        <w:bottom w:val="none" w:sz="0" w:space="0" w:color="auto"/>
                        <w:right w:val="none" w:sz="0" w:space="0" w:color="auto"/>
                      </w:divBdr>
                      <w:divsChild>
                        <w:div w:id="105624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0061536">
      <w:bodyDiv w:val="1"/>
      <w:marLeft w:val="0"/>
      <w:marRight w:val="0"/>
      <w:marTop w:val="0"/>
      <w:marBottom w:val="0"/>
      <w:divBdr>
        <w:top w:val="none" w:sz="0" w:space="0" w:color="auto"/>
        <w:left w:val="none" w:sz="0" w:space="0" w:color="auto"/>
        <w:bottom w:val="none" w:sz="0" w:space="0" w:color="auto"/>
        <w:right w:val="none" w:sz="0" w:space="0" w:color="auto"/>
      </w:divBdr>
      <w:divsChild>
        <w:div w:id="835076587">
          <w:marLeft w:val="0"/>
          <w:marRight w:val="0"/>
          <w:marTop w:val="0"/>
          <w:marBottom w:val="0"/>
          <w:divBdr>
            <w:top w:val="none" w:sz="0" w:space="0" w:color="auto"/>
            <w:left w:val="none" w:sz="0" w:space="0" w:color="auto"/>
            <w:bottom w:val="none" w:sz="0" w:space="0" w:color="auto"/>
            <w:right w:val="none" w:sz="0" w:space="0" w:color="auto"/>
          </w:divBdr>
          <w:divsChild>
            <w:div w:id="1572496249">
              <w:marLeft w:val="0"/>
              <w:marRight w:val="0"/>
              <w:marTop w:val="0"/>
              <w:marBottom w:val="0"/>
              <w:divBdr>
                <w:top w:val="none" w:sz="0" w:space="0" w:color="auto"/>
                <w:left w:val="none" w:sz="0" w:space="0" w:color="auto"/>
                <w:bottom w:val="none" w:sz="0" w:space="0" w:color="auto"/>
                <w:right w:val="none" w:sz="0" w:space="0" w:color="auto"/>
              </w:divBdr>
              <w:divsChild>
                <w:div w:id="1416514121">
                  <w:marLeft w:val="0"/>
                  <w:marRight w:val="0"/>
                  <w:marTop w:val="0"/>
                  <w:marBottom w:val="0"/>
                  <w:divBdr>
                    <w:top w:val="none" w:sz="0" w:space="0" w:color="auto"/>
                    <w:left w:val="none" w:sz="0" w:space="0" w:color="auto"/>
                    <w:bottom w:val="none" w:sz="0" w:space="0" w:color="auto"/>
                    <w:right w:val="none" w:sz="0" w:space="0" w:color="auto"/>
                  </w:divBdr>
                  <w:divsChild>
                    <w:div w:id="1954052066">
                      <w:marLeft w:val="0"/>
                      <w:marRight w:val="0"/>
                      <w:marTop w:val="0"/>
                      <w:marBottom w:val="0"/>
                      <w:divBdr>
                        <w:top w:val="none" w:sz="0" w:space="0" w:color="auto"/>
                        <w:left w:val="none" w:sz="0" w:space="0" w:color="auto"/>
                        <w:bottom w:val="none" w:sz="0" w:space="0" w:color="auto"/>
                        <w:right w:val="none" w:sz="0" w:space="0" w:color="auto"/>
                      </w:divBdr>
                      <w:divsChild>
                        <w:div w:id="154538218">
                          <w:marLeft w:val="0"/>
                          <w:marRight w:val="0"/>
                          <w:marTop w:val="0"/>
                          <w:marBottom w:val="0"/>
                          <w:divBdr>
                            <w:top w:val="none" w:sz="0" w:space="0" w:color="auto"/>
                            <w:left w:val="none" w:sz="0" w:space="0" w:color="auto"/>
                            <w:bottom w:val="none" w:sz="0" w:space="0" w:color="auto"/>
                            <w:right w:val="none" w:sz="0" w:space="0" w:color="auto"/>
                          </w:divBdr>
                          <w:divsChild>
                            <w:div w:id="290285489">
                              <w:marLeft w:val="0"/>
                              <w:marRight w:val="0"/>
                              <w:marTop w:val="0"/>
                              <w:marBottom w:val="0"/>
                              <w:divBdr>
                                <w:top w:val="none" w:sz="0" w:space="0" w:color="auto"/>
                                <w:left w:val="none" w:sz="0" w:space="0" w:color="auto"/>
                                <w:bottom w:val="none" w:sz="0" w:space="0" w:color="auto"/>
                                <w:right w:val="none" w:sz="0" w:space="0" w:color="auto"/>
                              </w:divBdr>
                              <w:divsChild>
                                <w:div w:id="145977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1</Pages>
  <Words>308</Words>
  <Characters>1757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Dennis Creedon</dc:creator>
  <cp:lastModifiedBy>Dennis Creedon</cp:lastModifiedBy>
  <cp:revision>3</cp:revision>
  <dcterms:created xsi:type="dcterms:W3CDTF">2018-02-07T15:56:00Z</dcterms:created>
  <dcterms:modified xsi:type="dcterms:W3CDTF">2018-02-08T14:51:00Z</dcterms:modified>
</cp:coreProperties>
</file>